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DB70F4" w:rsidRPr="00DB70F4">
        <w:trPr>
          <w:trHeight w:val="190"/>
          <w:tblCellSpacing w:w="0" w:type="dxa"/>
        </w:trPr>
        <w:tc>
          <w:tcPr>
            <w:tcW w:w="0" w:type="auto"/>
            <w:tcMar>
              <w:top w:w="0" w:type="dxa"/>
              <w:left w:w="68" w:type="dxa"/>
              <w:bottom w:w="0" w:type="dxa"/>
              <w:right w:w="190" w:type="dxa"/>
            </w:tcMar>
            <w:vAlign w:val="center"/>
            <w:hideMark/>
          </w:tcPr>
          <w:p w:rsidR="00DB70F4" w:rsidRPr="00DB70F4" w:rsidRDefault="00DB70F4" w:rsidP="00DB70F4">
            <w:pPr>
              <w:spacing w:after="0" w:line="240" w:lineRule="auto"/>
              <w:rPr>
                <w:rFonts w:ascii="Arial" w:eastAsia="Times New Roman" w:hAnsi="Arial" w:cs="Arial"/>
                <w:b/>
                <w:bCs/>
                <w:color w:val="397C02"/>
                <w:sz w:val="19"/>
                <w:szCs w:val="19"/>
                <w:lang w:eastAsia="es-PE"/>
              </w:rPr>
            </w:pPr>
            <w:r w:rsidRPr="00DB70F4">
              <w:rPr>
                <w:rFonts w:ascii="Arial" w:eastAsia="Times New Roman" w:hAnsi="Arial" w:cs="Arial"/>
                <w:b/>
                <w:bCs/>
                <w:color w:val="397C02"/>
                <w:sz w:val="19"/>
                <w:szCs w:val="19"/>
                <w:lang w:eastAsia="es-PE"/>
              </w:rPr>
              <w:t>Tutoría de Tareas</w:t>
            </w:r>
          </w:p>
        </w:tc>
      </w:tr>
      <w:tr w:rsidR="00DB70F4" w:rsidRPr="00DB70F4">
        <w:trPr>
          <w:tblCellSpacing w:w="0" w:type="dxa"/>
        </w:trPr>
        <w:tc>
          <w:tcPr>
            <w:tcW w:w="0" w:type="auto"/>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r w:rsidRPr="00DB70F4">
              <w:rPr>
                <w:rFonts w:ascii="Arial" w:eastAsia="Times New Roman" w:hAnsi="Arial" w:cs="Arial"/>
                <w:color w:val="635F59"/>
                <w:sz w:val="15"/>
                <w:szCs w:val="15"/>
                <w:lang w:eastAsia="es-PE"/>
              </w:rPr>
              <w:t> </w:t>
            </w:r>
          </w:p>
        </w:tc>
      </w:tr>
      <w:tr w:rsidR="00DB70F4" w:rsidRPr="00DB70F4">
        <w:trPr>
          <w:tblCellSpacing w:w="0" w:type="dxa"/>
        </w:trPr>
        <w:tc>
          <w:tcPr>
            <w:tcW w:w="0" w:type="auto"/>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p>
        </w:tc>
      </w:tr>
      <w:tr w:rsidR="00DB70F4" w:rsidRPr="00DB70F4">
        <w:trPr>
          <w:tblCellSpacing w:w="0" w:type="dxa"/>
        </w:trPr>
        <w:tc>
          <w:tcPr>
            <w:tcW w:w="0" w:type="auto"/>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r w:rsidRPr="00DB70F4">
              <w:rPr>
                <w:rFonts w:ascii="Arial" w:eastAsia="Times New Roman" w:hAnsi="Arial" w:cs="Arial"/>
                <w:color w:val="635F59"/>
                <w:sz w:val="15"/>
                <w:szCs w:val="15"/>
                <w:lang w:eastAsia="es-PE"/>
              </w:rPr>
              <w:t> </w:t>
            </w:r>
          </w:p>
        </w:tc>
      </w:tr>
      <w:tr w:rsidR="00DB70F4" w:rsidRPr="00DB70F4">
        <w:trPr>
          <w:tblCellSpacing w:w="0" w:type="dxa"/>
        </w:trPr>
        <w:tc>
          <w:tcPr>
            <w:tcW w:w="0" w:type="auto"/>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p>
        </w:tc>
      </w:tr>
      <w:tr w:rsidR="00DB70F4" w:rsidRPr="00DB70F4">
        <w:trPr>
          <w:tblCellSpacing w:w="0" w:type="dxa"/>
        </w:trPr>
        <w:tc>
          <w:tcPr>
            <w:tcW w:w="0" w:type="auto"/>
            <w:tcMar>
              <w:top w:w="54" w:type="dxa"/>
              <w:left w:w="68" w:type="dxa"/>
              <w:bottom w:w="0" w:type="dxa"/>
              <w:right w:w="0" w:type="dxa"/>
            </w:tcMar>
            <w:vAlign w:val="center"/>
            <w:hideMark/>
          </w:tcPr>
          <w:p w:rsidR="00DB70F4" w:rsidRPr="00DB70F4" w:rsidRDefault="00DB70F4" w:rsidP="00DB70F4">
            <w:pPr>
              <w:spacing w:after="0" w:line="240" w:lineRule="auto"/>
              <w:jc w:val="right"/>
              <w:rPr>
                <w:rFonts w:ascii="Arial" w:eastAsia="Times New Roman" w:hAnsi="Arial" w:cs="Arial"/>
                <w:color w:val="635F59"/>
                <w:sz w:val="15"/>
                <w:szCs w:val="15"/>
                <w:lang w:eastAsia="es-PE"/>
              </w:rPr>
            </w:pPr>
            <w:r w:rsidRPr="00DB70F4">
              <w:rPr>
                <w:rFonts w:ascii="Arial" w:eastAsia="Times New Roman" w:hAnsi="Arial" w:cs="Arial"/>
                <w:color w:val="635F59"/>
                <w:sz w:val="15"/>
                <w:szCs w:val="15"/>
                <w:lang w:eastAsia="es-PE"/>
              </w:rPr>
              <w:t>07 / 2004</w:t>
            </w:r>
          </w:p>
        </w:tc>
      </w:tr>
      <w:tr w:rsidR="00DB70F4" w:rsidRPr="00DB70F4">
        <w:trPr>
          <w:tblCellSpacing w:w="0" w:type="dxa"/>
        </w:trPr>
        <w:tc>
          <w:tcPr>
            <w:tcW w:w="0" w:type="auto"/>
            <w:tcMar>
              <w:top w:w="54" w:type="dxa"/>
              <w:left w:w="68" w:type="dxa"/>
              <w:bottom w:w="0" w:type="dxa"/>
              <w:right w:w="0" w:type="dxa"/>
            </w:tcMar>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r w:rsidRPr="00DB70F4">
              <w:rPr>
                <w:rFonts w:ascii="Arial" w:eastAsia="Times New Roman" w:hAnsi="Arial" w:cs="Arial"/>
                <w:b/>
                <w:bCs/>
                <w:color w:val="635F59"/>
                <w:sz w:val="15"/>
                <w:szCs w:val="15"/>
                <w:lang w:eastAsia="es-PE"/>
              </w:rPr>
              <w:t>¿Qué se entiende por tutoría de tareas?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Es un espacio para que niños y adolescentes realicen sus tareas con acompañamiento especializado, enseñándoles técnicas de aprendizaje y hábitos de estudio a través del desarrollo de talleres orientados hacia este fin.</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¿Cuál es la metodología empleada dentro de la tutoría de tareas?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La metodología es personalizada, según las necesidades de cada niño o adolescente, con abordaje individual o grupal, dentro de un clima de apoyo que favorezca la seguridad y autoestima y que ayude en la realización de tareas, exámenes y proyectos. Se utilizan estrategias teórico-prácticas destinadas específicamente al dominio de una serie de destrezas, habilidades y técnicas, que se aprenden con el ejercicio y que permiten la consecución del objetivo propuesto, en este caso de estudio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 xml:space="preserve">¿Cómo detectar que nuestros hijos tienen problemas en sus estudios? </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Como padres debemos haber escuchado de nuestros hijos los siguientes comentarios: “Si yo estudié más que cualquier otro ¿por qué me he sacado tan baja nota?”, “Si leí toda la noche, ¿por qué no he logrado comprender y avanzar como quería?” ó “Si quiero estudiar ¿por qué no encuentro la forma </w:t>
            </w:r>
            <w:proofErr w:type="spellStart"/>
            <w:r w:rsidRPr="00DB70F4">
              <w:rPr>
                <w:rFonts w:ascii="Arial" w:eastAsia="Times New Roman" w:hAnsi="Arial" w:cs="Arial"/>
                <w:color w:val="635F59"/>
                <w:sz w:val="15"/>
                <w:szCs w:val="15"/>
                <w:lang w:eastAsia="es-PE"/>
              </w:rPr>
              <w:t>como</w:t>
            </w:r>
            <w:proofErr w:type="spellEnd"/>
            <w:r w:rsidRPr="00DB70F4">
              <w:rPr>
                <w:rFonts w:ascii="Arial" w:eastAsia="Times New Roman" w:hAnsi="Arial" w:cs="Arial"/>
                <w:color w:val="635F59"/>
                <w:sz w:val="15"/>
                <w:szCs w:val="15"/>
                <w:lang w:eastAsia="es-PE"/>
              </w:rPr>
              <w:t xml:space="preserve"> hacerlo</w:t>
            </w:r>
            <w:proofErr w:type="gramStart"/>
            <w:r w:rsidRPr="00DB70F4">
              <w:rPr>
                <w:rFonts w:ascii="Arial" w:eastAsia="Times New Roman" w:hAnsi="Arial" w:cs="Arial"/>
                <w:color w:val="635F59"/>
                <w:sz w:val="15"/>
                <w:szCs w:val="15"/>
                <w:lang w:eastAsia="es-PE"/>
              </w:rPr>
              <w:t>?.</w:t>
            </w:r>
            <w:proofErr w:type="gramEnd"/>
            <w:r w:rsidRPr="00DB70F4">
              <w:rPr>
                <w:rFonts w:ascii="Arial" w:eastAsia="Times New Roman" w:hAnsi="Arial" w:cs="Arial"/>
                <w:color w:val="635F59"/>
                <w:sz w:val="15"/>
                <w:szCs w:val="15"/>
                <w:lang w:eastAsia="es-PE"/>
              </w:rPr>
              <w:t xml:space="preserve"> Estas son alguna de las interrogantes que escuchamos constantemente de nuestros hijos. Es por ello que para responder a estas preguntas es necesario entender que estudiar es un proceso dinámico y activo, que exige de las personas un conocimiento de todo aquello que lo facilita o lo obstaculiza. Sin este conocimiento básico, no podrán tener conciencia de su propio proceso de aprendizaje, y por lo tanto, no podrán manejarlo, controlarlo o modificarlo cuando sea necesario. </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También podemos observar que en la actualidad los chicos están expuestos a una serie de bombardeos audiovisuales (Televisión, video, cine, </w:t>
            </w:r>
            <w:proofErr w:type="spellStart"/>
            <w:r w:rsidRPr="00DB70F4">
              <w:rPr>
                <w:rFonts w:ascii="Arial" w:eastAsia="Times New Roman" w:hAnsi="Arial" w:cs="Arial"/>
                <w:color w:val="635F59"/>
                <w:sz w:val="15"/>
                <w:szCs w:val="15"/>
                <w:lang w:eastAsia="es-PE"/>
              </w:rPr>
              <w:t>etc</w:t>
            </w:r>
            <w:proofErr w:type="spellEnd"/>
            <w:r w:rsidRPr="00DB70F4">
              <w:rPr>
                <w:rFonts w:ascii="Arial" w:eastAsia="Times New Roman" w:hAnsi="Arial" w:cs="Arial"/>
                <w:color w:val="635F59"/>
                <w:sz w:val="15"/>
                <w:szCs w:val="15"/>
                <w:lang w:eastAsia="es-PE"/>
              </w:rPr>
              <w:t>) estímulos diseñados para ser atractivos a primera vista sin esfuerzo consciente, lo que hace que se acostumbren a recibir información de manera pasiva, volviéndose perezosos y costándoles más trabajo el realizar un aprendizaje en el que tengan que hacer un esfuerzo mental.</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En la mayoría de los colegios se desarrolla la tutoría ¿Cuál es la labor que tú realizas dentro de la tutoría de tareas?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La diferencia es que en el colegio, generalmente les enseñan contenidos, leer, escribir y los cursos del currículo para el año en el que cursan, y los tutores sólo indagan y averiguan en qué cursos están bien y en qué cursos están a punto de desaprobar, para luego informar a los padres que necesitan de un espacio para que se organicen y se pongan al día en los cursos atrasados. Pero no les enseñan cómo afrontar esta información, como hacerla suya, asimilarla e integrarla en su conocimiento, para después hacer una correcta exposición. </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Aquí es donde nosotros hacemos el abordaje y desarrollamos dentro de la tutoría de tareas, talleres de hábitos y técnicas de estudio que le enseñan </w:t>
            </w:r>
            <w:proofErr w:type="spellStart"/>
            <w:r w:rsidRPr="00DB70F4">
              <w:rPr>
                <w:rFonts w:ascii="Arial" w:eastAsia="Times New Roman" w:hAnsi="Arial" w:cs="Arial"/>
                <w:color w:val="635F59"/>
                <w:sz w:val="15"/>
                <w:szCs w:val="15"/>
                <w:lang w:eastAsia="es-PE"/>
              </w:rPr>
              <w:t>como</w:t>
            </w:r>
            <w:proofErr w:type="spellEnd"/>
            <w:r w:rsidRPr="00DB70F4">
              <w:rPr>
                <w:rFonts w:ascii="Arial" w:eastAsia="Times New Roman" w:hAnsi="Arial" w:cs="Arial"/>
                <w:color w:val="635F59"/>
                <w:sz w:val="15"/>
                <w:szCs w:val="15"/>
                <w:lang w:eastAsia="es-PE"/>
              </w:rPr>
              <w:t xml:space="preserve"> afrontar esta información, también se establece un horario y se supervisa que tengan sus cuadernos al día, que las tareas se realicen a tiempo, pero bien hechas, el estudiar con anticipación los cursos para no esperar a última hora y tratar de memorizar todo lo desarrollado dentro del curso.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¿Qué implica el tener buenos hábitos de estudio?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 Que las condiciones ambientales donde se realiza el estudio sean </w:t>
            </w:r>
            <w:proofErr w:type="gramStart"/>
            <w:r w:rsidRPr="00DB70F4">
              <w:rPr>
                <w:rFonts w:ascii="Arial" w:eastAsia="Times New Roman" w:hAnsi="Arial" w:cs="Arial"/>
                <w:color w:val="635F59"/>
                <w:sz w:val="15"/>
                <w:szCs w:val="15"/>
                <w:lang w:eastAsia="es-PE"/>
              </w:rPr>
              <w:t>la más idóneas</w:t>
            </w:r>
            <w:proofErr w:type="gramEnd"/>
            <w:r w:rsidRPr="00DB70F4">
              <w:rPr>
                <w:rFonts w:ascii="Arial" w:eastAsia="Times New Roman" w:hAnsi="Arial" w:cs="Arial"/>
                <w:color w:val="635F59"/>
                <w:sz w:val="15"/>
                <w:szCs w:val="15"/>
                <w:lang w:eastAsia="es-PE"/>
              </w:rPr>
              <w:t>, es decir, tener un lugar fijo de estudio, sin objetos que puedan distraer, una mesa amplia y que el lugar tenga buena iluminación y ventilación.</w:t>
            </w:r>
            <w:r w:rsidRPr="00DB70F4">
              <w:rPr>
                <w:rFonts w:ascii="Arial" w:eastAsia="Times New Roman" w:hAnsi="Arial" w:cs="Arial"/>
                <w:color w:val="635F59"/>
                <w:sz w:val="15"/>
                <w:szCs w:val="15"/>
                <w:lang w:eastAsia="es-PE"/>
              </w:rPr>
              <w:br/>
              <w:t xml:space="preserve">• Que haya buena disposición para estudiar, tanto en el nivel físico como en el fisiológico: Cuidar la alimentación (especialmente el desayuno), las horas de sueño (mínimo 8 horas), el estado de salud, realizar ejercicios físicos, etc. A nivel psicológico: tener un buen autocontrol, estar motivado y con una elevada autoestima. Y a nivel instrumental: realizar </w:t>
            </w:r>
            <w:proofErr w:type="gramStart"/>
            <w:r w:rsidRPr="00DB70F4">
              <w:rPr>
                <w:rFonts w:ascii="Arial" w:eastAsia="Times New Roman" w:hAnsi="Arial" w:cs="Arial"/>
                <w:color w:val="635F59"/>
                <w:sz w:val="15"/>
                <w:szCs w:val="15"/>
                <w:lang w:eastAsia="es-PE"/>
              </w:rPr>
              <w:t>una</w:t>
            </w:r>
            <w:proofErr w:type="gramEnd"/>
            <w:r w:rsidRPr="00DB70F4">
              <w:rPr>
                <w:rFonts w:ascii="Arial" w:eastAsia="Times New Roman" w:hAnsi="Arial" w:cs="Arial"/>
                <w:color w:val="635F59"/>
                <w:sz w:val="15"/>
                <w:szCs w:val="15"/>
                <w:lang w:eastAsia="es-PE"/>
              </w:rPr>
              <w:t xml:space="preserve"> manejo adecuado de las técnicas para estudiar y saber cómo hacerlo.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¿Qué son las Técnicas de estudio?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Son las formas de trabajo que usan los estudiantes para tratar la información. Los alumnos necesitan herramientas adecuadas en su estudio, que les permita obtener el máximo resultado con el mínimo de esfuerzo. Las técnicas utilizadas son el subrayado, la toma de apuntes en clase, los esquemas y resúmenes.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¿Cuáles son las fases del estudio que se enfatiza dentro de la tutoría de tareas?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Antes: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lastRenderedPageBreak/>
              <w:br/>
              <w:t xml:space="preserve">• Requiere una Planificación: confeccionar un </w:t>
            </w:r>
            <w:r w:rsidRPr="00DB70F4">
              <w:rPr>
                <w:rFonts w:ascii="Arial" w:eastAsia="Times New Roman" w:hAnsi="Arial" w:cs="Arial"/>
                <w:b/>
                <w:bCs/>
                <w:color w:val="635F59"/>
                <w:sz w:val="15"/>
                <w:szCs w:val="15"/>
                <w:lang w:eastAsia="es-PE"/>
              </w:rPr>
              <w:t xml:space="preserve">HORARIO </w:t>
            </w:r>
            <w:r w:rsidRPr="00DB70F4">
              <w:rPr>
                <w:rFonts w:ascii="Arial" w:eastAsia="Times New Roman" w:hAnsi="Arial" w:cs="Arial"/>
                <w:color w:val="635F59"/>
                <w:sz w:val="15"/>
                <w:szCs w:val="15"/>
                <w:lang w:eastAsia="es-PE"/>
              </w:rPr>
              <w:t>con las horas de clase y las materias, luego un horario semanal de estudio, el cual debe cumplirse, dando un tiempo para las materias según su dificultad, viendo la cantidad de ejercicios y problemas que se deja; tener en cuenta compromisos diarios, deportes, televisión, dedicándole entre una hora a dos horas según el nivel de estudios.</w:t>
            </w:r>
            <w:r w:rsidRPr="00DB70F4">
              <w:rPr>
                <w:rFonts w:ascii="Arial" w:eastAsia="Times New Roman" w:hAnsi="Arial" w:cs="Arial"/>
                <w:color w:val="635F59"/>
                <w:sz w:val="15"/>
                <w:szCs w:val="15"/>
                <w:lang w:eastAsia="es-PE"/>
              </w:rPr>
              <w:br/>
              <w:t xml:space="preserve">• Motivación: es necesario estar motivado, interesado y dispuesto, permitiendo que toda la energía se concentre en el logro de los objetivos, facilitando la comprensión y asimilación de los contenidos. Esto fortalece </w:t>
            </w:r>
            <w:proofErr w:type="gramStart"/>
            <w:r w:rsidRPr="00DB70F4">
              <w:rPr>
                <w:rFonts w:ascii="Arial" w:eastAsia="Times New Roman" w:hAnsi="Arial" w:cs="Arial"/>
                <w:color w:val="635F59"/>
                <w:sz w:val="15"/>
                <w:szCs w:val="15"/>
                <w:lang w:eastAsia="es-PE"/>
              </w:rPr>
              <w:t>la</w:t>
            </w:r>
            <w:proofErr w:type="gramEnd"/>
            <w:r w:rsidRPr="00DB70F4">
              <w:rPr>
                <w:rFonts w:ascii="Arial" w:eastAsia="Times New Roman" w:hAnsi="Arial" w:cs="Arial"/>
                <w:color w:val="635F59"/>
                <w:sz w:val="15"/>
                <w:szCs w:val="15"/>
                <w:lang w:eastAsia="es-PE"/>
              </w:rPr>
              <w:t xml:space="preserve"> auto confianza y el éxito escolar</w:t>
            </w:r>
            <w:r w:rsidRPr="00DB70F4">
              <w:rPr>
                <w:rFonts w:ascii="Arial" w:eastAsia="Times New Roman" w:hAnsi="Arial" w:cs="Arial"/>
                <w:color w:val="635F59"/>
                <w:sz w:val="15"/>
                <w:szCs w:val="15"/>
                <w:lang w:eastAsia="es-PE"/>
              </w:rPr>
              <w:br/>
              <w:t>• Concentración: esto se adquiere con el hábito de estudiar todos los días a la misma hora y así el cerebro se predispone a esa actividad y demorará menos en concentrarse en la tarea para iniciar y estar inmerso física y mentalmente en el estudio. Es una buena idea empezar con las tareas de mayor interés para el chico y después empezar con los más difíciles. Lo más difícil debe abordarse cuando el alumno se encuentre con el máximo nivel de atención – concentración.</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proofErr w:type="gramStart"/>
            <w:r w:rsidRPr="00DB70F4">
              <w:rPr>
                <w:rFonts w:ascii="Arial" w:eastAsia="Times New Roman" w:hAnsi="Arial" w:cs="Arial"/>
                <w:color w:val="635F59"/>
                <w:sz w:val="15"/>
                <w:szCs w:val="15"/>
                <w:lang w:eastAsia="es-PE"/>
              </w:rPr>
              <w:t>Durante :</w:t>
            </w:r>
            <w:proofErr w:type="gramEnd"/>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Realizar primero una lectura inicial de reconocimiento y darse una idea del contenido. Después una lectura comprensiva, más detenida de cada uno de los capítulos, entendiéndolo de manera que se sea capaz de expresarlo con las propias palabras (lectura reflexiva), ir anotando las ideas que se entienden bien, hacer uso del diccionario para aquellas palabras desconocidas que facilitarán la comprensión, tratar de descubrir la idea central de cada párrafo, intentar extraer el pensamiento del autor, identificar las ideas principales, destacándolas a través de la técnica del subrayado, permitiendo así la comprensión de la estructura y organización de un texto:, lo anterior va a favorecer los repasos posteriores y la confección de los esquemas y el resumen. Para elaborar un esquema es necesario haber realizado un buen subrayado, que es un proceso lógico de condensación de contenidos que permite llegar al resumen y hacer la síntesis. Así, la mayoría de las ideas quedarán aprendidas. Sin embargo, siempre hay datos, clasificaciones, fechas o nombres que hay que memorizar.</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Después:</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xml:space="preserve">• La auto evaluación y repasos: se debe auto preguntar, practicar y tomarse lo aprendido hasta poderlo decir y responder sin lee. A través de </w:t>
            </w:r>
            <w:proofErr w:type="gramStart"/>
            <w:r w:rsidRPr="00DB70F4">
              <w:rPr>
                <w:rFonts w:ascii="Arial" w:eastAsia="Times New Roman" w:hAnsi="Arial" w:cs="Arial"/>
                <w:color w:val="635F59"/>
                <w:sz w:val="15"/>
                <w:szCs w:val="15"/>
                <w:lang w:eastAsia="es-PE"/>
              </w:rPr>
              <w:t>esta</w:t>
            </w:r>
            <w:proofErr w:type="gramEnd"/>
            <w:r w:rsidRPr="00DB70F4">
              <w:rPr>
                <w:rFonts w:ascii="Arial" w:eastAsia="Times New Roman" w:hAnsi="Arial" w:cs="Arial"/>
                <w:color w:val="635F59"/>
                <w:sz w:val="15"/>
                <w:szCs w:val="15"/>
                <w:lang w:eastAsia="es-PE"/>
              </w:rPr>
              <w:t xml:space="preserve"> auto evaluación nos daremos cuenta de dónde estamos y dónde tenemos que mejorar.</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Cómo podemos apoyar a nuestros hijos en casa</w:t>
            </w:r>
            <w:proofErr w:type="gramStart"/>
            <w:r w:rsidRPr="00DB70F4">
              <w:rPr>
                <w:rFonts w:ascii="Arial" w:eastAsia="Times New Roman" w:hAnsi="Arial" w:cs="Arial"/>
                <w:b/>
                <w:bCs/>
                <w:color w:val="635F59"/>
                <w:sz w:val="15"/>
                <w:szCs w:val="15"/>
                <w:lang w:eastAsia="es-PE"/>
              </w:rPr>
              <w:t>?</w:t>
            </w:r>
            <w:proofErr w:type="gramEnd"/>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Ayudarlos a planificar bien su tiempo, a comenzar a estudiar a una hora fija, a elaborar un horario de estudio que se comprometan a cumplir, a usar la agenda, etc.</w:t>
            </w:r>
            <w:r w:rsidRPr="00DB70F4">
              <w:rPr>
                <w:rFonts w:ascii="Arial" w:eastAsia="Times New Roman" w:hAnsi="Arial" w:cs="Arial"/>
                <w:color w:val="635F59"/>
                <w:sz w:val="15"/>
                <w:szCs w:val="15"/>
                <w:lang w:eastAsia="es-PE"/>
              </w:rPr>
              <w:br/>
              <w:t>• Ayudarlos estando a su disposición sólo en caso necesario, sin sustituirlos en su trabajo.</w:t>
            </w:r>
            <w:r w:rsidRPr="00DB70F4">
              <w:rPr>
                <w:rFonts w:ascii="Arial" w:eastAsia="Times New Roman" w:hAnsi="Arial" w:cs="Arial"/>
                <w:color w:val="635F59"/>
                <w:sz w:val="15"/>
                <w:szCs w:val="15"/>
                <w:lang w:eastAsia="es-PE"/>
              </w:rPr>
              <w:br/>
              <w:t>• Interesarse por sus materias de estudio, por lo que están aprendiendo.</w:t>
            </w:r>
            <w:r w:rsidRPr="00DB70F4">
              <w:rPr>
                <w:rFonts w:ascii="Arial" w:eastAsia="Times New Roman" w:hAnsi="Arial" w:cs="Arial"/>
                <w:color w:val="635F59"/>
                <w:sz w:val="15"/>
                <w:szCs w:val="15"/>
                <w:lang w:eastAsia="es-PE"/>
              </w:rPr>
              <w:br/>
              <w:t>• Ofrecerse para ayudarlos a repasar, memorizar, preguntarles las lecciones y comprobar si las saben o no.</w:t>
            </w:r>
            <w:r w:rsidRPr="00DB70F4">
              <w:rPr>
                <w:rFonts w:ascii="Arial" w:eastAsia="Times New Roman" w:hAnsi="Arial" w:cs="Arial"/>
                <w:color w:val="635F59"/>
                <w:sz w:val="15"/>
                <w:szCs w:val="15"/>
                <w:lang w:eastAsia="es-PE"/>
              </w:rPr>
              <w:br/>
              <w:t>• Valorar su esfuerzo, disculpar y animar en los pequeños “baches” que todos pasan alguna vez.</w:t>
            </w:r>
            <w:r w:rsidRPr="00DB70F4">
              <w:rPr>
                <w:rFonts w:ascii="Arial" w:eastAsia="Times New Roman" w:hAnsi="Arial" w:cs="Arial"/>
                <w:color w:val="635F59"/>
                <w:sz w:val="15"/>
                <w:szCs w:val="15"/>
                <w:lang w:eastAsia="es-PE"/>
              </w:rPr>
              <w:br/>
              <w:t>• Conocer los objetivos académicos que han de alcanzar.</w:t>
            </w:r>
            <w:r w:rsidRPr="00DB70F4">
              <w:rPr>
                <w:rFonts w:ascii="Arial" w:eastAsia="Times New Roman" w:hAnsi="Arial" w:cs="Arial"/>
                <w:color w:val="635F59"/>
                <w:sz w:val="15"/>
                <w:szCs w:val="15"/>
                <w:lang w:eastAsia="es-PE"/>
              </w:rPr>
              <w:br/>
              <w:t>• Ser buen modelo, dando buen ejemplo: leyendo y estudiando para nuestro trabajo.</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r>
            <w:r w:rsidRPr="00DB70F4">
              <w:rPr>
                <w:rFonts w:ascii="Arial" w:eastAsia="Times New Roman" w:hAnsi="Arial" w:cs="Arial"/>
                <w:b/>
                <w:bCs/>
                <w:color w:val="635F59"/>
                <w:sz w:val="15"/>
                <w:szCs w:val="15"/>
                <w:lang w:eastAsia="es-PE"/>
              </w:rPr>
              <w:t>¿Cuáles pueden ser los beneficios de este sistema?</w:t>
            </w:r>
            <w:r w:rsidRPr="00DB70F4">
              <w:rPr>
                <w:rFonts w:ascii="Arial" w:eastAsia="Times New Roman" w:hAnsi="Arial" w:cs="Arial"/>
                <w:color w:val="635F59"/>
                <w:sz w:val="15"/>
                <w:szCs w:val="15"/>
                <w:lang w:eastAsia="es-PE"/>
              </w:rPr>
              <w:br/>
            </w:r>
            <w:r w:rsidRPr="00DB70F4">
              <w:rPr>
                <w:rFonts w:ascii="Arial" w:eastAsia="Times New Roman" w:hAnsi="Arial" w:cs="Arial"/>
                <w:color w:val="635F59"/>
                <w:sz w:val="15"/>
                <w:szCs w:val="15"/>
                <w:lang w:eastAsia="es-PE"/>
              </w:rPr>
              <w:br/>
              <w:t>• Planificar mejor el tiempo, respetar horarios y mejorar la motivación.</w:t>
            </w:r>
            <w:r w:rsidRPr="00DB70F4">
              <w:rPr>
                <w:rFonts w:ascii="Arial" w:eastAsia="Times New Roman" w:hAnsi="Arial" w:cs="Arial"/>
                <w:color w:val="635F59"/>
                <w:sz w:val="15"/>
                <w:szCs w:val="15"/>
                <w:lang w:eastAsia="es-PE"/>
              </w:rPr>
              <w:br/>
              <w:t>• Usar adecuadamente las técnicas que permitan preparar los temas para estudiar.</w:t>
            </w:r>
            <w:r w:rsidRPr="00DB70F4">
              <w:rPr>
                <w:rFonts w:ascii="Arial" w:eastAsia="Times New Roman" w:hAnsi="Arial" w:cs="Arial"/>
                <w:color w:val="635F59"/>
                <w:sz w:val="15"/>
                <w:szCs w:val="15"/>
                <w:lang w:eastAsia="es-PE"/>
              </w:rPr>
              <w:br/>
              <w:t>• Mejorar la confianza y seguridad en sí mismos para afrontar nuevos retos.</w:t>
            </w:r>
            <w:r w:rsidRPr="00DB70F4">
              <w:rPr>
                <w:rFonts w:ascii="Arial" w:eastAsia="Times New Roman" w:hAnsi="Arial" w:cs="Arial"/>
                <w:color w:val="635F59"/>
                <w:sz w:val="15"/>
                <w:szCs w:val="15"/>
                <w:lang w:eastAsia="es-PE"/>
              </w:rPr>
              <w:br/>
              <w:t>• Aumentar sus calificaciones y la actitud que tengan frente a aquellos cursos que les desagradan.</w:t>
            </w:r>
            <w:r w:rsidRPr="00DB70F4">
              <w:rPr>
                <w:rFonts w:ascii="Arial" w:eastAsia="Times New Roman" w:hAnsi="Arial" w:cs="Arial"/>
                <w:color w:val="635F59"/>
                <w:sz w:val="15"/>
                <w:szCs w:val="15"/>
                <w:lang w:eastAsia="es-PE"/>
              </w:rPr>
              <w:br/>
              <w:t xml:space="preserve">• Mejorar el compromiso con el estudio y el aprendizaje. </w:t>
            </w:r>
          </w:p>
        </w:tc>
      </w:tr>
      <w:tr w:rsidR="00DB70F4" w:rsidRPr="00DB70F4">
        <w:trPr>
          <w:tblCellSpacing w:w="0" w:type="dxa"/>
        </w:trPr>
        <w:tc>
          <w:tcPr>
            <w:tcW w:w="0" w:type="auto"/>
            <w:vAlign w:val="center"/>
            <w:hideMark/>
          </w:tcPr>
          <w:p w:rsidR="00DB70F4" w:rsidRPr="00DB70F4" w:rsidRDefault="00DB70F4" w:rsidP="00DB70F4">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70F4"/>
    <w:rsid w:val="002B7C77"/>
    <w:rsid w:val="00DB70F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6771</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2011-07-12T08:20:00Z</dcterms:created>
  <dcterms:modified xsi:type="dcterms:W3CDTF">2011-07-12T08:20:00Z</dcterms:modified>
</cp:coreProperties>
</file>